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8B7" w:rsidRPr="004938B7" w:rsidRDefault="000525FC" w:rsidP="0041229D">
      <w:pPr>
        <w:widowControl w:val="0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4938B7" w:rsidRPr="004938B7">
        <w:rPr>
          <w:sz w:val="22"/>
          <w:szCs w:val="22"/>
        </w:rPr>
        <w:t>3</w:t>
      </w:r>
      <w:r w:rsidR="0041229D">
        <w:rPr>
          <w:sz w:val="22"/>
          <w:szCs w:val="22"/>
        </w:rPr>
        <w:t xml:space="preserve"> к Техническому заданию</w:t>
      </w:r>
    </w:p>
    <w:p w:rsidR="0041229D" w:rsidRDefault="000525FC" w:rsidP="0041229D">
      <w:pPr>
        <w:jc w:val="right"/>
        <w:rPr>
          <w:sz w:val="22"/>
          <w:szCs w:val="22"/>
        </w:rPr>
      </w:pP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 w:rsidR="0041229D">
        <w:rPr>
          <w:sz w:val="22"/>
          <w:szCs w:val="22"/>
        </w:rPr>
        <w:t>:</w:t>
      </w:r>
    </w:p>
    <w:p w:rsidR="0041229D" w:rsidRPr="001E139A" w:rsidRDefault="0041229D" w:rsidP="0041229D">
      <w:pPr>
        <w:jc w:val="right"/>
        <w:rPr>
          <w:bCs/>
          <w:sz w:val="22"/>
          <w:szCs w:val="22"/>
        </w:rPr>
      </w:pPr>
      <w:r w:rsidRPr="001E139A">
        <w:rPr>
          <w:bCs/>
          <w:sz w:val="22"/>
          <w:szCs w:val="22"/>
        </w:rPr>
        <w:t xml:space="preserve">«Создание зарядной инфраструктуры на территории присутствия </w:t>
      </w:r>
    </w:p>
    <w:p w:rsidR="0041229D" w:rsidRPr="001E139A" w:rsidRDefault="0041229D" w:rsidP="0041229D">
      <w:pPr>
        <w:jc w:val="right"/>
        <w:rPr>
          <w:bCs/>
          <w:sz w:val="22"/>
          <w:szCs w:val="22"/>
        </w:rPr>
      </w:pPr>
      <w:r w:rsidRPr="001E139A">
        <w:rPr>
          <w:bCs/>
          <w:sz w:val="22"/>
          <w:szCs w:val="22"/>
        </w:rPr>
        <w:t>ПАО «</w:t>
      </w:r>
      <w:proofErr w:type="spellStart"/>
      <w:r w:rsidRPr="001E139A">
        <w:rPr>
          <w:bCs/>
          <w:sz w:val="22"/>
          <w:szCs w:val="22"/>
        </w:rPr>
        <w:t>Россети</w:t>
      </w:r>
      <w:proofErr w:type="spellEnd"/>
      <w:r w:rsidRPr="001E139A">
        <w:rPr>
          <w:bCs/>
          <w:sz w:val="22"/>
          <w:szCs w:val="22"/>
        </w:rPr>
        <w:t xml:space="preserve"> Волга» (Оренбургская область </w:t>
      </w:r>
      <w:proofErr w:type="spellStart"/>
      <w:r w:rsidRPr="001E139A">
        <w:rPr>
          <w:bCs/>
          <w:sz w:val="22"/>
          <w:szCs w:val="22"/>
        </w:rPr>
        <w:t>Кувандыкский</w:t>
      </w:r>
      <w:proofErr w:type="spellEnd"/>
      <w:r w:rsidRPr="001E139A">
        <w:rPr>
          <w:bCs/>
          <w:sz w:val="22"/>
          <w:szCs w:val="22"/>
        </w:rPr>
        <w:t xml:space="preserve"> городской округ) </w:t>
      </w:r>
    </w:p>
    <w:p w:rsidR="0041229D" w:rsidRPr="001E139A" w:rsidRDefault="0041229D" w:rsidP="0041229D">
      <w:pPr>
        <w:jc w:val="right"/>
        <w:rPr>
          <w:bCs/>
          <w:sz w:val="22"/>
          <w:szCs w:val="22"/>
        </w:rPr>
      </w:pPr>
      <w:r w:rsidRPr="001E139A">
        <w:rPr>
          <w:bCs/>
          <w:sz w:val="22"/>
          <w:szCs w:val="22"/>
        </w:rPr>
        <w:t xml:space="preserve">на базе </w:t>
      </w:r>
      <w:proofErr w:type="spellStart"/>
      <w:r w:rsidRPr="001E139A">
        <w:rPr>
          <w:bCs/>
          <w:sz w:val="22"/>
          <w:szCs w:val="22"/>
        </w:rPr>
        <w:t>электрозарядной</w:t>
      </w:r>
      <w:proofErr w:type="spellEnd"/>
      <w:r w:rsidRPr="001E139A">
        <w:rPr>
          <w:bCs/>
          <w:sz w:val="22"/>
          <w:szCs w:val="22"/>
        </w:rPr>
        <w:t xml:space="preserve"> станции уличного исполнения т</w:t>
      </w:r>
      <w:bookmarkStart w:id="0" w:name="_GoBack"/>
      <w:bookmarkEnd w:id="0"/>
      <w:r w:rsidRPr="001E139A">
        <w:rPr>
          <w:bCs/>
          <w:sz w:val="22"/>
          <w:szCs w:val="22"/>
        </w:rPr>
        <w:t xml:space="preserve">ипа </w:t>
      </w:r>
      <w:proofErr w:type="spellStart"/>
      <w:r w:rsidRPr="001E139A">
        <w:rPr>
          <w:bCs/>
          <w:sz w:val="22"/>
          <w:szCs w:val="22"/>
        </w:rPr>
        <w:t>Mode</w:t>
      </w:r>
      <w:proofErr w:type="spellEnd"/>
      <w:r w:rsidRPr="001E139A">
        <w:rPr>
          <w:bCs/>
          <w:sz w:val="22"/>
          <w:szCs w:val="22"/>
        </w:rPr>
        <w:t xml:space="preserve"> 4, </w:t>
      </w:r>
    </w:p>
    <w:p w:rsidR="0041229D" w:rsidRPr="001E139A" w:rsidRDefault="0041229D" w:rsidP="0041229D">
      <w:pPr>
        <w:jc w:val="right"/>
        <w:rPr>
          <w:bCs/>
          <w:sz w:val="22"/>
          <w:szCs w:val="22"/>
        </w:rPr>
      </w:pPr>
      <w:r w:rsidRPr="001E139A">
        <w:rPr>
          <w:bCs/>
          <w:sz w:val="22"/>
          <w:szCs w:val="22"/>
        </w:rPr>
        <w:t xml:space="preserve">с дополнительным оборудованием (освещением, защитой, видеонаблюдением), </w:t>
      </w:r>
    </w:p>
    <w:p w:rsidR="0041229D" w:rsidRPr="001E139A" w:rsidRDefault="0041229D" w:rsidP="0041229D">
      <w:pPr>
        <w:jc w:val="right"/>
        <w:rPr>
          <w:bCs/>
          <w:sz w:val="22"/>
          <w:szCs w:val="22"/>
        </w:rPr>
      </w:pPr>
      <w:r w:rsidRPr="001E139A">
        <w:rPr>
          <w:bCs/>
          <w:sz w:val="22"/>
          <w:szCs w:val="22"/>
        </w:rPr>
        <w:t xml:space="preserve">проведением обследования, монтажных и наладочных работ, </w:t>
      </w:r>
    </w:p>
    <w:p w:rsidR="0041229D" w:rsidRPr="001E139A" w:rsidRDefault="0041229D" w:rsidP="0041229D">
      <w:pPr>
        <w:jc w:val="right"/>
        <w:rPr>
          <w:bCs/>
          <w:sz w:val="22"/>
          <w:szCs w:val="22"/>
        </w:rPr>
      </w:pPr>
      <w:r w:rsidRPr="001E139A">
        <w:rPr>
          <w:bCs/>
          <w:sz w:val="22"/>
          <w:szCs w:val="22"/>
        </w:rPr>
        <w:t>подключением к питающей сети (1 ЭЗС)»</w:t>
      </w:r>
    </w:p>
    <w:p w:rsidR="001E7C6E" w:rsidRDefault="001E7C6E" w:rsidP="004938B7">
      <w:pPr>
        <w:widowControl w:val="0"/>
        <w:ind w:left="4820" w:right="-8"/>
        <w:jc w:val="right"/>
        <w:rPr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4938B7">
      <w:pgSz w:w="11906" w:h="16838"/>
      <w:pgMar w:top="426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139A"/>
    <w:rsid w:val="001E7C6E"/>
    <w:rsid w:val="003C3E24"/>
    <w:rsid w:val="0041229D"/>
    <w:rsid w:val="004938B7"/>
    <w:rsid w:val="006E3ECD"/>
    <w:rsid w:val="008735ED"/>
    <w:rsid w:val="00B361E3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EB10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Balloon Text"/>
    <w:basedOn w:val="a"/>
    <w:link w:val="a6"/>
    <w:uiPriority w:val="99"/>
    <w:semiHidden/>
    <w:unhideWhenUsed/>
    <w:rsid w:val="004938B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32B68-793D-4EE7-A822-1E975CEB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16</cp:revision>
  <cp:lastPrinted>2025-06-26T09:35:00Z</cp:lastPrinted>
  <dcterms:created xsi:type="dcterms:W3CDTF">2025-02-25T08:50:00Z</dcterms:created>
  <dcterms:modified xsi:type="dcterms:W3CDTF">2025-06-30T12:14:00Z</dcterms:modified>
</cp:coreProperties>
</file>